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435E" w:rsidRPr="0051435E" w:rsidRDefault="0051435E" w:rsidP="0051435E">
      <w:pPr>
        <w:jc w:val="center"/>
        <w:rPr>
          <w:rFonts w:ascii="宋体" w:eastAsia="宋体" w:hAnsi="宋体"/>
          <w:b/>
          <w:sz w:val="30"/>
          <w:szCs w:val="30"/>
        </w:rPr>
      </w:pPr>
      <w:r w:rsidRPr="0051435E">
        <w:rPr>
          <w:rFonts w:ascii="宋体" w:eastAsia="宋体" w:hAnsi="宋体" w:hint="eastAsia"/>
          <w:b/>
          <w:sz w:val="30"/>
          <w:szCs w:val="30"/>
        </w:rPr>
        <w:t>朝三暮四</w:t>
      </w:r>
    </w:p>
    <w:p w:rsidR="0051435E" w:rsidRDefault="0051435E" w:rsidP="0051435E">
      <w:pPr>
        <w:ind w:firstLineChars="200" w:firstLine="420"/>
      </w:pPr>
      <w:r w:rsidRPr="0051435E">
        <w:rPr>
          <w:rFonts w:hint="eastAsia"/>
        </w:rPr>
        <w:t>中国的成语“朝三暮四”多数时间用来形容那些见异思迁和朝夕改变者的思想和行为，但是有人根据考证发现这个成语最初是讲一个老人养了一群猴子，每天他喂每只猴子</w:t>
      </w:r>
      <w:r w:rsidRPr="0051435E">
        <w:rPr>
          <w:rFonts w:hint="eastAsia"/>
        </w:rPr>
        <w:t>7</w:t>
      </w:r>
      <w:r w:rsidRPr="0051435E">
        <w:rPr>
          <w:rFonts w:hint="eastAsia"/>
        </w:rPr>
        <w:t>粒枣，早上</w:t>
      </w:r>
      <w:r w:rsidRPr="0051435E">
        <w:rPr>
          <w:rFonts w:hint="eastAsia"/>
        </w:rPr>
        <w:t>3</w:t>
      </w:r>
      <w:r w:rsidRPr="0051435E">
        <w:rPr>
          <w:rFonts w:hint="eastAsia"/>
        </w:rPr>
        <w:t>粒晚上</w:t>
      </w:r>
      <w:r w:rsidRPr="0051435E">
        <w:rPr>
          <w:rFonts w:hint="eastAsia"/>
        </w:rPr>
        <w:t>4</w:t>
      </w:r>
      <w:r w:rsidRPr="0051435E">
        <w:rPr>
          <w:rFonts w:hint="eastAsia"/>
        </w:rPr>
        <w:t>粒，猴子们嫌早上吃的少就很不高兴，于是老人就改为早上</w:t>
      </w:r>
      <w:r w:rsidRPr="0051435E">
        <w:rPr>
          <w:rFonts w:hint="eastAsia"/>
        </w:rPr>
        <w:t>4</w:t>
      </w:r>
      <w:r w:rsidRPr="0051435E">
        <w:rPr>
          <w:rFonts w:hint="eastAsia"/>
        </w:rPr>
        <w:t>粒晚上</w:t>
      </w:r>
      <w:r w:rsidRPr="0051435E">
        <w:rPr>
          <w:rFonts w:hint="eastAsia"/>
        </w:rPr>
        <w:t>3</w:t>
      </w:r>
      <w:r w:rsidRPr="0051435E">
        <w:rPr>
          <w:rFonts w:hint="eastAsia"/>
        </w:rPr>
        <w:t>粒，结果猴子们高兴了很长一段时间又嫌晚上吃的少而不高兴，于是老人又改为早上</w:t>
      </w:r>
      <w:r w:rsidRPr="0051435E">
        <w:rPr>
          <w:rFonts w:hint="eastAsia"/>
        </w:rPr>
        <w:t>3</w:t>
      </w:r>
      <w:r w:rsidRPr="0051435E">
        <w:rPr>
          <w:rFonts w:hint="eastAsia"/>
        </w:rPr>
        <w:t>粒晚上</w:t>
      </w:r>
      <w:r w:rsidRPr="0051435E">
        <w:rPr>
          <w:rFonts w:hint="eastAsia"/>
        </w:rPr>
        <w:t>4</w:t>
      </w:r>
      <w:r w:rsidRPr="0051435E">
        <w:rPr>
          <w:rFonts w:hint="eastAsia"/>
        </w:rPr>
        <w:t>粒。在这种不断地变换中猴子们一直保持着一种高兴的时候多而不高兴的时候少的状态，而且多数时间十分听老人的话。</w:t>
      </w:r>
    </w:p>
    <w:p w:rsidR="00EC6AFF" w:rsidRDefault="0051435E" w:rsidP="0051435E">
      <w:pPr>
        <w:ind w:firstLineChars="200" w:firstLine="420"/>
      </w:pPr>
      <w:r>
        <w:rPr>
          <w:rFonts w:hint="eastAsia"/>
        </w:rPr>
        <w:t>请思考：</w:t>
      </w:r>
      <w:r w:rsidRPr="0051435E">
        <w:rPr>
          <w:rFonts w:hint="eastAsia"/>
        </w:rPr>
        <w:t>你认为这位老人的做法符合哪个管理原理？</w:t>
      </w:r>
    </w:p>
    <w:p w:rsidR="004B111C" w:rsidRDefault="004B111C" w:rsidP="004B111C"/>
    <w:p w:rsidR="004B111C" w:rsidRDefault="004B111C" w:rsidP="004B111C"/>
    <w:p w:rsidR="004B111C" w:rsidRDefault="007215E8" w:rsidP="007215E8">
      <w:pPr>
        <w:ind w:firstLine="420"/>
      </w:pPr>
      <w:r>
        <w:rPr>
          <w:rFonts w:hint="eastAsia"/>
        </w:rPr>
        <w:t>分析提示：</w:t>
      </w:r>
      <w:r w:rsidR="003301C7">
        <w:rPr>
          <w:rFonts w:hint="eastAsia"/>
        </w:rPr>
        <w:t>权变理论</w:t>
      </w:r>
      <w:r w:rsidR="004C7DD3">
        <w:rPr>
          <w:rFonts w:hint="eastAsia"/>
        </w:rPr>
        <w:t>、期望理论</w:t>
      </w:r>
      <w:r w:rsidR="003301C7">
        <w:rPr>
          <w:rFonts w:hint="eastAsia"/>
        </w:rPr>
        <w:t>和强化理论。</w:t>
      </w:r>
      <w:bookmarkStart w:id="0" w:name="_GoBack"/>
      <w:bookmarkEnd w:id="0"/>
    </w:p>
    <w:p w:rsidR="004B111C" w:rsidRPr="00A01540" w:rsidRDefault="007215E8" w:rsidP="004B111C">
      <w:r>
        <w:rPr>
          <w:rFonts w:hint="eastAsia"/>
        </w:rPr>
        <w:t xml:space="preserve">    </w:t>
      </w:r>
    </w:p>
    <w:sectPr w:rsidR="004B111C" w:rsidRPr="00A015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48C" w:rsidRDefault="007C648C" w:rsidP="0051435E">
      <w:r>
        <w:separator/>
      </w:r>
    </w:p>
  </w:endnote>
  <w:endnote w:type="continuationSeparator" w:id="0">
    <w:p w:rsidR="007C648C" w:rsidRDefault="007C648C" w:rsidP="00514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48C" w:rsidRDefault="007C648C" w:rsidP="0051435E">
      <w:r>
        <w:separator/>
      </w:r>
    </w:p>
  </w:footnote>
  <w:footnote w:type="continuationSeparator" w:id="0">
    <w:p w:rsidR="007C648C" w:rsidRDefault="007C648C" w:rsidP="005143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C4F"/>
    <w:rsid w:val="00164C4F"/>
    <w:rsid w:val="00286E7E"/>
    <w:rsid w:val="003301C7"/>
    <w:rsid w:val="004B111C"/>
    <w:rsid w:val="004C7DD3"/>
    <w:rsid w:val="0051435E"/>
    <w:rsid w:val="006A5C65"/>
    <w:rsid w:val="007215E8"/>
    <w:rsid w:val="007C648C"/>
    <w:rsid w:val="00A01540"/>
    <w:rsid w:val="00EC6AFF"/>
    <w:rsid w:val="00ED0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143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1435E"/>
    <w:rPr>
      <w:sz w:val="18"/>
      <w:szCs w:val="18"/>
    </w:rPr>
  </w:style>
  <w:style w:type="paragraph" w:styleId="a4">
    <w:name w:val="footer"/>
    <w:basedOn w:val="a"/>
    <w:link w:val="Char0"/>
    <w:uiPriority w:val="99"/>
    <w:unhideWhenUsed/>
    <w:rsid w:val="0051435E"/>
    <w:pPr>
      <w:tabs>
        <w:tab w:val="center" w:pos="4153"/>
        <w:tab w:val="right" w:pos="8306"/>
      </w:tabs>
      <w:snapToGrid w:val="0"/>
      <w:jc w:val="left"/>
    </w:pPr>
    <w:rPr>
      <w:sz w:val="18"/>
      <w:szCs w:val="18"/>
    </w:rPr>
  </w:style>
  <w:style w:type="character" w:customStyle="1" w:styleId="Char0">
    <w:name w:val="页脚 Char"/>
    <w:basedOn w:val="a0"/>
    <w:link w:val="a4"/>
    <w:uiPriority w:val="99"/>
    <w:rsid w:val="0051435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143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1435E"/>
    <w:rPr>
      <w:sz w:val="18"/>
      <w:szCs w:val="18"/>
    </w:rPr>
  </w:style>
  <w:style w:type="paragraph" w:styleId="a4">
    <w:name w:val="footer"/>
    <w:basedOn w:val="a"/>
    <w:link w:val="Char0"/>
    <w:uiPriority w:val="99"/>
    <w:unhideWhenUsed/>
    <w:rsid w:val="0051435E"/>
    <w:pPr>
      <w:tabs>
        <w:tab w:val="center" w:pos="4153"/>
        <w:tab w:val="right" w:pos="8306"/>
      </w:tabs>
      <w:snapToGrid w:val="0"/>
      <w:jc w:val="left"/>
    </w:pPr>
    <w:rPr>
      <w:sz w:val="18"/>
      <w:szCs w:val="18"/>
    </w:rPr>
  </w:style>
  <w:style w:type="character" w:customStyle="1" w:styleId="Char0">
    <w:name w:val="页脚 Char"/>
    <w:basedOn w:val="a0"/>
    <w:link w:val="a4"/>
    <w:uiPriority w:val="99"/>
    <w:rsid w:val="0051435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40</Words>
  <Characters>230</Characters>
  <Application>Microsoft Office Word</Application>
  <DocSecurity>0</DocSecurity>
  <Lines>1</Lines>
  <Paragraphs>1</Paragraphs>
  <ScaleCrop>false</ScaleCrop>
  <Company/>
  <LinksUpToDate>false</LinksUpToDate>
  <CharactersWithSpaces>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2013-07-18T01:43:00Z</dcterms:created>
  <dcterms:modified xsi:type="dcterms:W3CDTF">2013-07-18T16:19:00Z</dcterms:modified>
</cp:coreProperties>
</file>